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1473" w:rsidR="00B92B86" w:rsidP="0049749B" w:rsidRDefault="00B92B86" w14:paraId="745d2c7" w14:textId="745d2c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61473" w:rsidR="00661473" w:rsidTr="00E83461">
        <w:trPr>
          <w:jc w:val="right"/>
        </w:trPr>
        <w:tc>
          <w:tcPr>
            <w:tcW w:w="4320" w:type="dxa"/>
          </w:tcPr>
          <w:p w:rsidRPr="00661473" w:rsidR="00340399" w:rsidP="000B2CB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61473">
              <w:rPr>
                <w:rFonts w:ascii="Arial" w:hAnsi="Arial" w:cs="Arial"/>
              </w:rPr>
              <w:t>Poslovni b</w:t>
            </w:r>
            <w:r w:rsidRPr="00661473" w:rsidR="0092437B">
              <w:rPr>
                <w:rFonts w:ascii="Arial" w:hAnsi="Arial" w:cs="Arial"/>
              </w:rPr>
              <w:t xml:space="preserve">roj: </w:t>
            </w:r>
            <w:r w:rsidRPr="00661473" w:rsidR="00891079">
              <w:rPr>
                <w:rFonts w:ascii="Arial" w:hAnsi="Arial" w:cs="Arial"/>
              </w:rPr>
              <w:t>St</w:t>
            </w:r>
            <w:r w:rsidRPr="00661473" w:rsidR="0092437B">
              <w:rPr>
                <w:rFonts w:ascii="Arial" w:hAnsi="Arial" w:cs="Arial"/>
              </w:rPr>
              <w:t>-</w:t>
            </w:r>
            <w:r w:rsidRPr="00661473" w:rsidR="00D52699">
              <w:rPr>
                <w:rFonts w:ascii="Arial" w:hAnsi="Arial" w:cs="Arial"/>
              </w:rPr>
              <w:t>26</w:t>
            </w:r>
            <w:r w:rsidRPr="00661473" w:rsidR="00340399">
              <w:rPr>
                <w:rFonts w:ascii="Arial" w:hAnsi="Arial" w:cs="Arial"/>
              </w:rPr>
              <w:t>/</w:t>
            </w:r>
            <w:r w:rsidRPr="00661473" w:rsidR="007B252A">
              <w:rPr>
                <w:rFonts w:ascii="Arial" w:hAnsi="Arial" w:cs="Arial"/>
              </w:rPr>
              <w:t>202</w:t>
            </w:r>
            <w:r w:rsidRPr="00661473" w:rsidR="00D52699">
              <w:rPr>
                <w:rFonts w:ascii="Arial" w:hAnsi="Arial" w:cs="Arial"/>
              </w:rPr>
              <w:t>4</w:t>
            </w:r>
            <w:r w:rsidRPr="00661473" w:rsidR="00891079">
              <w:rPr>
                <w:rFonts w:ascii="Arial" w:hAnsi="Arial" w:cs="Arial"/>
              </w:rPr>
              <w:t>-</w:t>
            </w:r>
            <w:r w:rsidRPr="00661473" w:rsidR="000B2CB2">
              <w:rPr>
                <w:rFonts w:ascii="Arial" w:hAnsi="Arial" w:cs="Arial"/>
              </w:rPr>
              <w:t>49</w:t>
            </w:r>
          </w:p>
        </w:tc>
      </w:tr>
    </w:tbl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661473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661473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61473" w:rsidR="001C0CA1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61473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61473" w:rsidR="00891079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o održanom</w:t>
      </w:r>
      <w:r w:rsidRPr="00661473" w:rsidR="00C0411F">
        <w:rPr>
          <w:rFonts w:ascii="Arial" w:hAnsi="Arial" w:eastAsia="Times New Roman" w:cs="Arial"/>
          <w:sz w:val="24"/>
          <w:szCs w:val="24"/>
          <w:lang w:eastAsia="hr-HR"/>
        </w:rPr>
        <w:t xml:space="preserve"> posebnom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ispitnom ročištu u stečajnom postupku nad </w:t>
      </w:r>
      <w:r w:rsidRPr="00661473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661473" w:rsidR="003D557F" w:rsidP="00863DFD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61473" w:rsidR="00D52699">
        <w:rPr>
          <w:rFonts w:ascii="Arial" w:hAnsi="Arial" w:eastAsia="Times New Roman" w:cs="Arial"/>
          <w:sz w:val="24"/>
          <w:szCs w:val="24"/>
        </w:rPr>
        <w:t>B.M.V. d.o.o. u stečaju, Varaždin, Zagrebačka ulica 94, OIB:08601183453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661473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661473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661473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Pr="00661473" w:rsidR="00863DF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61473" w:rsidR="007B252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Poziv za</w:t>
      </w:r>
      <w:r w:rsidRPr="00661473" w:rsidR="002516D9">
        <w:rPr>
          <w:rFonts w:ascii="Arial" w:hAnsi="Arial" w:eastAsia="Times New Roman" w:cs="Arial"/>
          <w:sz w:val="24"/>
          <w:szCs w:val="24"/>
          <w:lang w:eastAsia="hr-HR"/>
        </w:rPr>
        <w:t xml:space="preserve"> posebno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ispitno ročište obja</w:t>
      </w:r>
      <w:r w:rsidRPr="00661473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19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661473" w:rsidR="00C0411F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61473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661473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661473" w:rsidR="0040231C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61473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661473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>Anđelko Stankus</w:t>
      </w:r>
    </w:p>
    <w:p w:rsidRPr="00661473" w:rsidR="00131BEC" w:rsidP="007B252A" w:rsidRDefault="002516D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- za vjerovnika</w:t>
      </w:r>
      <w:r w:rsidRPr="00661473" w:rsidR="0090552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61473" w:rsidR="00C223D3">
        <w:rPr>
          <w:rFonts w:ascii="Arial" w:hAnsi="Arial" w:eastAsia="Times New Roman" w:cs="Arial"/>
          <w:sz w:val="24"/>
          <w:szCs w:val="24"/>
          <w:lang w:eastAsia="hr-HR"/>
        </w:rPr>
        <w:t>RH: zastupnik po zakonu Tomo Božić, zamjenik ŽDO</w:t>
      </w:r>
    </w:p>
    <w:p w:rsidRPr="00661473" w:rsidR="007B252A" w:rsidP="007B252A" w:rsidRDefault="007B25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83461" w:rsidP="00E83461" w:rsidRDefault="00E8346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C0411F" w:rsidP="002516D9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 xml:space="preserve">Stečajni sudac objavljuje da je predmet današnjeg ročišta ispitivanje </w:t>
      </w:r>
      <w:r w:rsidRPr="00661473" w:rsidR="002516D9">
        <w:rPr>
          <w:rFonts w:ascii="Arial" w:hAnsi="Arial" w:eastAsia="Times New Roman" w:cs="Arial"/>
          <w:sz w:val="24"/>
          <w:szCs w:val="24"/>
        </w:rPr>
        <w:t>prijavljene tražbine</w:t>
      </w:r>
      <w:r w:rsidRPr="00661473">
        <w:rPr>
          <w:rFonts w:ascii="Arial" w:hAnsi="Arial" w:eastAsia="Times New Roman" w:cs="Arial"/>
          <w:sz w:val="24"/>
          <w:szCs w:val="24"/>
        </w:rPr>
        <w:t xml:space="preserve"> vjerovnika:</w:t>
      </w: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7B252A" w:rsidP="007B252A" w:rsidRDefault="007B25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- </w:t>
      </w:r>
      <w:r w:rsidRPr="00661473" w:rsidR="00D52699">
        <w:rPr>
          <w:rFonts w:ascii="Arial" w:hAnsi="Arial" w:eastAsia="Times New Roman" w:cs="Arial"/>
          <w:sz w:val="24"/>
          <w:szCs w:val="24"/>
          <w:lang w:eastAsia="hr-HR"/>
        </w:rPr>
        <w:t xml:space="preserve">HRVATSKA RADIOTELEVIZIJA, Zagreb, Prisavlje 3, OIB:68419124305 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(iznos prijavljene tražbine od </w:t>
      </w:r>
      <w:r w:rsidRPr="00661473" w:rsidR="00C223D3">
        <w:rPr>
          <w:rFonts w:ascii="Arial" w:hAnsi="Arial" w:eastAsia="Times New Roman" w:cs="Arial"/>
          <w:sz w:val="24"/>
          <w:szCs w:val="24"/>
          <w:lang w:eastAsia="hr-HR"/>
        </w:rPr>
        <w:t>32,46 eura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)</w:t>
      </w:r>
      <w:r w:rsidRPr="00661473" w:rsidR="0090552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 xml:space="preserve">Konstatira se da su ispunjeni uvjeti za održavanje današnjeg posebnog ispitnog ročišta u skladu sa zaključkom od </w:t>
      </w:r>
      <w:r w:rsidRPr="00661473" w:rsidR="00D52699">
        <w:rPr>
          <w:rFonts w:ascii="Arial" w:hAnsi="Arial" w:eastAsia="Times New Roman" w:cs="Arial"/>
          <w:sz w:val="24"/>
          <w:szCs w:val="24"/>
        </w:rPr>
        <w:t>19</w:t>
      </w:r>
      <w:r w:rsidRPr="00661473">
        <w:rPr>
          <w:rFonts w:ascii="Arial" w:hAnsi="Arial" w:eastAsia="Times New Roman" w:cs="Arial"/>
          <w:sz w:val="24"/>
          <w:szCs w:val="24"/>
        </w:rPr>
        <w:t xml:space="preserve">. </w:t>
      </w:r>
      <w:r w:rsidRPr="00661473" w:rsidR="00D52699">
        <w:rPr>
          <w:rFonts w:ascii="Arial" w:hAnsi="Arial" w:eastAsia="Times New Roman" w:cs="Arial"/>
          <w:sz w:val="24"/>
          <w:szCs w:val="24"/>
        </w:rPr>
        <w:t>prosinca</w:t>
      </w:r>
      <w:r w:rsidRPr="00661473">
        <w:rPr>
          <w:rFonts w:ascii="Arial" w:hAnsi="Arial" w:eastAsia="Times New Roman" w:cs="Arial"/>
          <w:sz w:val="24"/>
          <w:szCs w:val="24"/>
        </w:rPr>
        <w:t xml:space="preserve"> 202</w:t>
      </w:r>
      <w:r w:rsidRPr="00661473" w:rsidR="00D52699">
        <w:rPr>
          <w:rFonts w:ascii="Arial" w:hAnsi="Arial" w:eastAsia="Times New Roman" w:cs="Arial"/>
          <w:sz w:val="24"/>
          <w:szCs w:val="24"/>
        </w:rPr>
        <w:t>4</w:t>
      </w:r>
      <w:r w:rsidRPr="00661473">
        <w:rPr>
          <w:rFonts w:ascii="Arial" w:hAnsi="Arial" w:eastAsia="Times New Roman" w:cs="Arial"/>
          <w:sz w:val="24"/>
          <w:szCs w:val="24"/>
        </w:rPr>
        <w:t xml:space="preserve">. </w:t>
      </w:r>
    </w:p>
    <w:p w:rsidRPr="00661473" w:rsidR="0038772D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 xml:space="preserve">Na današnjem posebnom ispitnom </w:t>
      </w:r>
      <w:r w:rsidRPr="00661473" w:rsidR="00267B69">
        <w:rPr>
          <w:rFonts w:ascii="Arial" w:hAnsi="Arial" w:eastAsia="Times New Roman" w:cs="Arial"/>
          <w:sz w:val="24"/>
          <w:szCs w:val="24"/>
        </w:rPr>
        <w:t>prijavljena</w:t>
      </w:r>
      <w:r w:rsidRPr="00661473">
        <w:rPr>
          <w:rFonts w:ascii="Arial" w:hAnsi="Arial" w:eastAsia="Times New Roman" w:cs="Arial"/>
          <w:sz w:val="24"/>
          <w:szCs w:val="24"/>
        </w:rPr>
        <w:t xml:space="preserve"> tražbin</w:t>
      </w:r>
      <w:r w:rsidRPr="00661473" w:rsidR="00267B69">
        <w:rPr>
          <w:rFonts w:ascii="Arial" w:hAnsi="Arial" w:eastAsia="Times New Roman" w:cs="Arial"/>
          <w:sz w:val="24"/>
          <w:szCs w:val="24"/>
        </w:rPr>
        <w:t>a</w:t>
      </w:r>
      <w:r w:rsidRPr="00661473">
        <w:rPr>
          <w:rFonts w:ascii="Arial" w:hAnsi="Arial" w:eastAsia="Times New Roman" w:cs="Arial"/>
          <w:sz w:val="24"/>
          <w:szCs w:val="24"/>
        </w:rPr>
        <w:t xml:space="preserve"> ispitivati će se prema svoj</w:t>
      </w:r>
      <w:r w:rsidRPr="00661473" w:rsidR="007F5712">
        <w:rPr>
          <w:rFonts w:ascii="Arial" w:hAnsi="Arial" w:eastAsia="Times New Roman" w:cs="Arial"/>
          <w:sz w:val="24"/>
          <w:szCs w:val="24"/>
        </w:rPr>
        <w:t>e</w:t>
      </w:r>
      <w:r w:rsidRPr="00661473">
        <w:rPr>
          <w:rFonts w:ascii="Arial" w:hAnsi="Arial" w:eastAsia="Times New Roman" w:cs="Arial"/>
          <w:sz w:val="24"/>
          <w:szCs w:val="24"/>
        </w:rPr>
        <w:t>m iznosu i redu, te se stečajni upravitelj poziva da je dužan izjasniti se priz</w:t>
      </w:r>
      <w:r w:rsidRPr="00661473" w:rsidR="00267B69">
        <w:rPr>
          <w:rFonts w:ascii="Arial" w:hAnsi="Arial" w:eastAsia="Times New Roman" w:cs="Arial"/>
          <w:sz w:val="24"/>
          <w:szCs w:val="24"/>
        </w:rPr>
        <w:t>naje li ili osporava prijavljenu tražbinu</w:t>
      </w:r>
      <w:r w:rsidRPr="00661473">
        <w:rPr>
          <w:rFonts w:ascii="Arial" w:hAnsi="Arial" w:eastAsia="Times New Roman" w:cs="Arial"/>
          <w:sz w:val="24"/>
          <w:szCs w:val="24"/>
        </w:rPr>
        <w:t xml:space="preserve"> (čl. </w:t>
      </w:r>
      <w:r w:rsidRPr="00661473" w:rsidR="0038772D">
        <w:rPr>
          <w:rFonts w:ascii="Arial" w:hAnsi="Arial" w:eastAsia="Times New Roman" w:cs="Arial"/>
          <w:sz w:val="24"/>
          <w:szCs w:val="24"/>
        </w:rPr>
        <w:t>260</w:t>
      </w:r>
      <w:r w:rsidRPr="00661473">
        <w:rPr>
          <w:rFonts w:ascii="Arial" w:hAnsi="Arial" w:eastAsia="Times New Roman" w:cs="Arial"/>
          <w:sz w:val="24"/>
          <w:szCs w:val="24"/>
        </w:rPr>
        <w:t xml:space="preserve">. st. 2. </w:t>
      </w:r>
      <w:r w:rsidRPr="00661473" w:rsidR="0038772D">
        <w:rPr>
          <w:rFonts w:ascii="Arial" w:hAnsi="Arial" w:eastAsia="Times New Roman" w:cs="Arial"/>
          <w:sz w:val="24"/>
          <w:szCs w:val="24"/>
        </w:rPr>
        <w:t>Stečajnog zakon</w:t>
      </w:r>
      <w:r w:rsidRPr="00661473">
        <w:rPr>
          <w:rFonts w:ascii="Arial" w:hAnsi="Arial" w:eastAsia="Times New Roman" w:cs="Arial"/>
          <w:sz w:val="24"/>
          <w:szCs w:val="24"/>
        </w:rPr>
        <w:t>a).</w:t>
      </w: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38772D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>Stečajn</w:t>
      </w:r>
      <w:r w:rsidRPr="00661473" w:rsidR="00267B69">
        <w:rPr>
          <w:rFonts w:ascii="Arial" w:hAnsi="Arial" w:eastAsia="Times New Roman" w:cs="Arial"/>
          <w:sz w:val="24"/>
          <w:szCs w:val="24"/>
        </w:rPr>
        <w:t>i</w:t>
      </w:r>
      <w:r w:rsidRPr="00661473">
        <w:rPr>
          <w:rFonts w:ascii="Arial" w:hAnsi="Arial" w:eastAsia="Times New Roman" w:cs="Arial"/>
          <w:sz w:val="24"/>
          <w:szCs w:val="24"/>
        </w:rPr>
        <w:t xml:space="preserve"> upravitelj izjavljuje da </w:t>
      </w:r>
      <w:r w:rsidRPr="00661473" w:rsidR="00267B69">
        <w:rPr>
          <w:rFonts w:ascii="Arial" w:hAnsi="Arial" w:eastAsia="Times New Roman" w:cs="Arial"/>
          <w:sz w:val="24"/>
          <w:szCs w:val="24"/>
        </w:rPr>
        <w:t>prizna</w:t>
      </w:r>
      <w:r w:rsidRPr="00661473" w:rsidR="00C223D3">
        <w:rPr>
          <w:rFonts w:ascii="Arial" w:hAnsi="Arial" w:eastAsia="Times New Roman" w:cs="Arial"/>
          <w:sz w:val="24"/>
          <w:szCs w:val="24"/>
        </w:rPr>
        <w:t>je</w:t>
      </w:r>
      <w:r w:rsidRPr="00661473">
        <w:rPr>
          <w:rFonts w:ascii="Arial" w:hAnsi="Arial" w:eastAsia="Times New Roman" w:cs="Arial"/>
          <w:sz w:val="24"/>
          <w:szCs w:val="24"/>
        </w:rPr>
        <w:t xml:space="preserve"> prijavljen</w:t>
      </w:r>
      <w:r w:rsidRPr="00661473" w:rsidR="00C223D3">
        <w:rPr>
          <w:rFonts w:ascii="Arial" w:hAnsi="Arial" w:eastAsia="Times New Roman" w:cs="Arial"/>
          <w:sz w:val="24"/>
          <w:szCs w:val="24"/>
        </w:rPr>
        <w:t>u</w:t>
      </w:r>
      <w:r w:rsidRPr="00661473">
        <w:rPr>
          <w:rFonts w:ascii="Arial" w:hAnsi="Arial" w:eastAsia="Times New Roman" w:cs="Arial"/>
          <w:sz w:val="24"/>
          <w:szCs w:val="24"/>
        </w:rPr>
        <w:t xml:space="preserve"> tražbin</w:t>
      </w:r>
      <w:r w:rsidRPr="00661473" w:rsidR="00C223D3">
        <w:rPr>
          <w:rFonts w:ascii="Arial" w:hAnsi="Arial" w:eastAsia="Times New Roman" w:cs="Arial"/>
          <w:sz w:val="24"/>
          <w:szCs w:val="24"/>
        </w:rPr>
        <w:t>u</w:t>
      </w:r>
      <w:r w:rsidRPr="00661473">
        <w:rPr>
          <w:rFonts w:ascii="Arial" w:hAnsi="Arial" w:eastAsia="Times New Roman" w:cs="Arial"/>
          <w:sz w:val="24"/>
          <w:szCs w:val="24"/>
        </w:rPr>
        <w:t xml:space="preserve"> vjerovnika </w:t>
      </w:r>
      <w:r w:rsidRPr="00661473" w:rsidR="00D52699">
        <w:rPr>
          <w:rFonts w:ascii="Arial" w:hAnsi="Arial" w:eastAsia="Times New Roman" w:cs="Arial"/>
          <w:sz w:val="24"/>
          <w:szCs w:val="24"/>
        </w:rPr>
        <w:t>HRVATSKA RADIOTELEVIZIJA, Zagreb, Prisavlje 3, OIB: 68419124305</w:t>
      </w:r>
      <w:r w:rsidRPr="00661473" w:rsidR="007B252A">
        <w:rPr>
          <w:rFonts w:ascii="Arial" w:hAnsi="Arial" w:eastAsia="Times New Roman" w:cs="Arial"/>
          <w:sz w:val="24"/>
          <w:szCs w:val="24"/>
        </w:rPr>
        <w:t xml:space="preserve">, u iznosu </w:t>
      </w:r>
      <w:r w:rsidRPr="00661473" w:rsidR="00C223D3">
        <w:rPr>
          <w:rFonts w:ascii="Arial" w:hAnsi="Arial" w:eastAsia="Times New Roman" w:cs="Arial"/>
          <w:sz w:val="24"/>
          <w:szCs w:val="24"/>
        </w:rPr>
        <w:t>32,46 eura.</w:t>
      </w:r>
      <w:r w:rsidRPr="00661473" w:rsidR="00267B69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7F5712" w:rsidP="00C0411F" w:rsidRDefault="00C223D3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>Vjerovnik RH ne osporava tražbinu.</w:t>
      </w:r>
    </w:p>
    <w:p w:rsidRPr="00661473" w:rsidR="007F5712" w:rsidP="00C0411F" w:rsidRDefault="007F5712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C223D3" w:rsidP="00C0411F" w:rsidRDefault="00C223D3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C223D3" w:rsidP="00C0411F" w:rsidRDefault="00C223D3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38772D" w:rsidP="007B252A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lastRenderedPageBreak/>
        <w:t xml:space="preserve">Utvrđuje se da u postupku nema osporavanja tražbine vjerovnika </w:t>
      </w:r>
      <w:r w:rsidRPr="00661473" w:rsidR="00D52699">
        <w:rPr>
          <w:rFonts w:ascii="Arial" w:hAnsi="Arial" w:eastAsia="Times New Roman" w:cs="Arial"/>
          <w:sz w:val="24"/>
          <w:szCs w:val="24"/>
        </w:rPr>
        <w:t>HRVATSKA RADIOTELEVIZIJA, Zagreb, Prisavlje 3, OIB: 68419124305</w:t>
      </w:r>
      <w:r w:rsidRPr="00661473" w:rsidR="007B252A">
        <w:rPr>
          <w:rFonts w:ascii="Arial" w:hAnsi="Arial" w:eastAsia="Times New Roman" w:cs="Arial"/>
          <w:sz w:val="24"/>
          <w:szCs w:val="24"/>
        </w:rPr>
        <w:t xml:space="preserve"> u iznosu </w:t>
      </w:r>
      <w:r w:rsidRPr="00661473" w:rsidR="00C223D3">
        <w:rPr>
          <w:rFonts w:ascii="Arial" w:hAnsi="Arial" w:eastAsia="Times New Roman" w:cs="Arial"/>
          <w:sz w:val="24"/>
          <w:szCs w:val="24"/>
        </w:rPr>
        <w:t>od 32,46 eura</w:t>
      </w:r>
      <w:r w:rsidRPr="00661473">
        <w:rPr>
          <w:rFonts w:ascii="Arial" w:hAnsi="Arial" w:eastAsia="Times New Roman" w:cs="Arial"/>
          <w:sz w:val="24"/>
          <w:szCs w:val="24"/>
        </w:rPr>
        <w:t xml:space="preserve"> od strane drugih vjerovnika. </w:t>
      </w:r>
    </w:p>
    <w:p w:rsidRPr="00661473" w:rsidR="00C0411F" w:rsidP="00C0411F" w:rsidRDefault="00C0411F">
      <w:pPr>
        <w:tabs>
          <w:tab w:val="left" w:pos="1014"/>
          <w:tab w:val="left" w:pos="3654"/>
          <w:tab w:val="left" w:pos="5816"/>
        </w:tabs>
        <w:snapToGrid w:val="false"/>
        <w:spacing w:after="0" w:line="240" w:lineRule="auto"/>
        <w:ind w:left="93"/>
        <w:jc w:val="both"/>
        <w:rPr>
          <w:rFonts w:ascii="Arial" w:hAnsi="Arial" w:eastAsia="Times New Roman" w:cs="Arial"/>
          <w:sz w:val="24"/>
          <w:szCs w:val="24"/>
        </w:rPr>
      </w:pPr>
    </w:p>
    <w:p w:rsidRPr="00661473" w:rsidR="00C0411F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 xml:space="preserve">Sud </w:t>
      </w:r>
      <w:r w:rsidRPr="00661473" w:rsidR="00C0411F">
        <w:rPr>
          <w:rFonts w:ascii="Arial" w:hAnsi="Arial" w:eastAsia="Times New Roman" w:cs="Arial"/>
          <w:sz w:val="24"/>
          <w:szCs w:val="24"/>
        </w:rPr>
        <w:t xml:space="preserve">donosi </w:t>
      </w:r>
    </w:p>
    <w:p w:rsidRPr="00661473" w:rsidR="00C0411F" w:rsidP="00D52699" w:rsidRDefault="0038772D">
      <w:pPr>
        <w:widowControl w:val="false"/>
        <w:snapToGrid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 xml:space="preserve">z a k </w:t>
      </w:r>
      <w:proofErr w:type="spellStart"/>
      <w:r w:rsidRPr="00661473">
        <w:rPr>
          <w:rFonts w:ascii="Arial" w:hAnsi="Arial" w:eastAsia="Times New Roman" w:cs="Arial"/>
          <w:sz w:val="24"/>
          <w:szCs w:val="24"/>
        </w:rPr>
        <w:t>lj</w:t>
      </w:r>
      <w:proofErr w:type="spellEnd"/>
      <w:r w:rsidRPr="00661473">
        <w:rPr>
          <w:rFonts w:ascii="Arial" w:hAnsi="Arial" w:eastAsia="Times New Roman" w:cs="Arial"/>
          <w:sz w:val="24"/>
          <w:szCs w:val="24"/>
        </w:rPr>
        <w:t xml:space="preserve"> u č a k</w:t>
      </w:r>
    </w:p>
    <w:p w:rsidRPr="00661473" w:rsidR="0038772D" w:rsidP="00C0411F" w:rsidRDefault="0038772D">
      <w:pPr>
        <w:widowControl w:val="false"/>
        <w:snapToGrid w:val="false"/>
        <w:spacing w:after="0" w:line="240" w:lineRule="auto"/>
        <w:ind w:firstLine="720"/>
        <w:jc w:val="center"/>
        <w:rPr>
          <w:rFonts w:ascii="Arial" w:hAnsi="Arial" w:eastAsia="Times New Roman" w:cs="Arial"/>
          <w:sz w:val="24"/>
          <w:szCs w:val="24"/>
        </w:rPr>
      </w:pPr>
    </w:p>
    <w:p w:rsidRPr="00661473" w:rsidR="00C0411F" w:rsidP="00C0411F" w:rsidRDefault="00C0411F">
      <w:pPr>
        <w:widowControl w:val="false"/>
        <w:snapToGrid w:val="false"/>
        <w:spacing w:after="0" w:line="240" w:lineRule="auto"/>
        <w:ind w:firstLine="12"/>
        <w:jc w:val="both"/>
        <w:rPr>
          <w:rFonts w:ascii="Arial" w:hAnsi="Arial" w:eastAsia="Times New Roman" w:cs="Arial"/>
          <w:sz w:val="24"/>
          <w:szCs w:val="24"/>
        </w:rPr>
      </w:pPr>
      <w:r w:rsidRPr="00661473">
        <w:rPr>
          <w:rFonts w:ascii="Arial" w:hAnsi="Arial" w:eastAsia="Times New Roman" w:cs="Arial"/>
          <w:sz w:val="24"/>
          <w:szCs w:val="24"/>
        </w:rPr>
        <w:tab/>
      </w:r>
      <w:r w:rsidRPr="00661473" w:rsidR="0038772D">
        <w:rPr>
          <w:rFonts w:ascii="Arial" w:hAnsi="Arial" w:eastAsia="Times New Roman" w:cs="Arial"/>
          <w:sz w:val="24"/>
          <w:szCs w:val="24"/>
        </w:rPr>
        <w:t xml:space="preserve">Rješenje o utvrđenim tražbinama vezano za tražbinu vjerovnika </w:t>
      </w:r>
      <w:r w:rsidRPr="00661473" w:rsidR="00D52699">
        <w:rPr>
          <w:rFonts w:ascii="Arial" w:hAnsi="Arial" w:eastAsia="Times New Roman" w:cs="Arial"/>
          <w:sz w:val="24"/>
          <w:szCs w:val="24"/>
        </w:rPr>
        <w:t>- HRVATSKA RADIOTELEVIZIJA, Zagreb, Prisavlje 3, OIB: 68419124305</w:t>
      </w:r>
      <w:r w:rsidRPr="00661473" w:rsidR="007B252A">
        <w:rPr>
          <w:rFonts w:ascii="Arial" w:hAnsi="Arial" w:eastAsia="Times New Roman" w:cs="Arial"/>
          <w:sz w:val="24"/>
          <w:szCs w:val="24"/>
        </w:rPr>
        <w:t>,</w:t>
      </w:r>
      <w:r w:rsidRPr="00661473" w:rsidR="0038772D">
        <w:rPr>
          <w:rFonts w:ascii="Arial" w:hAnsi="Arial" w:eastAsia="Times New Roman" w:cs="Arial"/>
          <w:sz w:val="24"/>
          <w:szCs w:val="24"/>
        </w:rPr>
        <w:t xml:space="preserve"> donijeti će se pisanim putem.</w:t>
      </w:r>
    </w:p>
    <w:p w:rsidRPr="00661473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267B69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61473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na današnjoj skupštini vjerovnika nazočni vjerovnici sa utvrđenim tražbinama:</w:t>
      </w:r>
    </w:p>
    <w:p w:rsidRPr="00661473" w:rsidR="00E74CEE" w:rsidP="00E74CEE" w:rsidRDefault="00E74CEE">
      <w:pPr>
        <w:widowControl w:val="false"/>
        <w:numPr>
          <w:ilvl w:val="0"/>
          <w:numId w:val="8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61473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661473" w:rsidR="00FE3187">
        <w:rPr>
          <w:rFonts w:ascii="Arial" w:hAnsi="Arial" w:eastAsia="Times New Roman" w:cs="Arial"/>
          <w:snapToGrid w:val="false"/>
          <w:sz w:val="24"/>
          <w:szCs w:val="24"/>
        </w:rPr>
        <w:t>5,14 eura</w:t>
      </w:r>
      <w:r w:rsidRPr="00661473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661473" w:rsidR="00E74CEE" w:rsidP="00E74CEE" w:rsidRDefault="00E74CE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661473" w:rsidR="00FE3187">
        <w:rPr>
          <w:rFonts w:ascii="Arial" w:hAnsi="Arial" w:eastAsia="Times New Roman" w:cs="Arial"/>
          <w:sz w:val="24"/>
          <w:szCs w:val="24"/>
          <w:lang w:eastAsia="hr-HR"/>
        </w:rPr>
        <w:t>5,14 eura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61473" w:rsidR="00E74CEE" w:rsidP="00E74CEE" w:rsidRDefault="00E74CE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Današnja skupština vjerovnika sazvana je rješenjem ovoga suda od 19. prosinca 2024., poslovni broj St-26/2024-47 te objavljena na e-Oglasnoj ploči suda 19. prosinca 2024. sa sljedećim dnevnim redom: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>Rasprava o izvješćima stečajnog upravitelja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Unovčenje imovine koja čini stečajnu masu. 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stečajni upravitelj Anđelko Stankus izjavljuje da u cijelosti ostaje kod svih iznesenih stavova u svojim izvješćima koja je dostavljao u dosadašnjem tijeku postupka. </w:t>
      </w:r>
      <w:r w:rsidRPr="00661473" w:rsidR="002307D8">
        <w:rPr>
          <w:rFonts w:ascii="Arial" w:hAnsi="Arial" w:eastAsia="Times New Roman" w:cs="Arial"/>
          <w:sz w:val="24"/>
          <w:szCs w:val="24"/>
          <w:lang w:eastAsia="hr-HR"/>
        </w:rPr>
        <w:t>Vezano za unovčenje imovine ističe da se pokretnine i nadalje prodaju na način da se objavljuju javni oglasi te je trenutno aktualan oglas sa rokom za dostavu ponuda do 22. siječnja 2025. s time da je početna cijena umanjenja za 60% u odnosu na početnu vrijednost odnosno početna cijena je trenutno 56.838,39 eura sa uključenim PDV-om. Interes za kupnjom je vrlo slab budući da se radi o vrlo starim strojevima.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61473">
        <w:rPr>
          <w:rFonts w:ascii="Arial" w:hAnsi="Arial" w:eastAsia="Times New Roman" w:cs="Arial"/>
          <w:sz w:val="24"/>
          <w:szCs w:val="24"/>
          <w:lang w:eastAsia="hr-HR"/>
        </w:rPr>
        <w:t xml:space="preserve">Nakon kratke rasprave između prisutnih osoba predlažu se na ovoj skupštini vjerovnika donijeti slijedeće 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661473" w:rsidR="00E74CEE" w:rsidP="00E74CEE" w:rsidRDefault="00E74CE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661473" w:rsidR="00661473">
        <w:rPr>
          <w:rFonts w:ascii="Arial" w:hAnsi="Arial" w:eastAsia="Times New Roman" w:cs="Arial"/>
          <w:sz w:val="24"/>
          <w:szCs w:val="24"/>
          <w:lang w:eastAsia="hr-HR"/>
        </w:rPr>
        <w:tab/>
        <w:t>Prihvaćaju se izvješća stečajnog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61473" w:rsidR="00661473">
        <w:rPr>
          <w:rFonts w:ascii="Arial" w:hAnsi="Arial" w:eastAsia="Times New Roman" w:cs="Arial"/>
          <w:sz w:val="24"/>
          <w:szCs w:val="24"/>
          <w:lang w:eastAsia="hr-HR"/>
        </w:rPr>
        <w:t>upravitelja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661473" w:rsidR="00661473" w:rsidP="00E74CEE" w:rsidRDefault="006614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Pr="00661473" w:rsidR="00661473">
        <w:rPr>
          <w:rFonts w:ascii="Arial" w:hAnsi="Arial" w:eastAsia="Times New Roman" w:cs="Arial"/>
          <w:sz w:val="24"/>
          <w:szCs w:val="24"/>
          <w:lang w:eastAsia="hr-HR"/>
        </w:rPr>
        <w:tab/>
        <w:t>Stečajna masa – pokretnine u daljnjem tijeku postupka unovčit će se novim javnim pozivom za prikupljanje ponuda s time da će se početna cijena prilikom slijedećeg poziva umanjiti za 80% u odnosu na početnu cijenu.  Pokretnine koje se neće unovčiti prilikom slijedećeg javnog poziva unovčit će se kao sekundarna sirovina.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661473" w:rsidR="00E74CEE" w:rsidP="00E74CEE" w:rsidRDefault="00E74CE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1473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61473">
        <w:rPr>
          <w:rFonts w:ascii="Arial" w:hAnsi="Arial" w:cs="Arial"/>
          <w:b/>
          <w:sz w:val="24"/>
          <w:szCs w:val="24"/>
        </w:rPr>
        <w:t>ODLUKE</w:t>
      </w:r>
    </w:p>
    <w:p w:rsidRPr="00661473" w:rsidR="00E74CEE" w:rsidP="00E74CEE" w:rsidRDefault="00E74CEE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661473" w:rsidR="00E74CEE" w:rsidP="00E74CEE" w:rsidRDefault="00E74CEE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61473" w:rsidR="00661473" w:rsidP="00661473" w:rsidRDefault="00661473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 w:rsidRPr="00661473">
        <w:rPr>
          <w:rFonts w:ascii="Arial" w:hAnsi="Arial" w:eastAsia="Times New Roman" w:cs="Arial"/>
          <w:b/>
          <w:sz w:val="24"/>
          <w:szCs w:val="24"/>
          <w:lang w:eastAsia="hr-HR"/>
        </w:rPr>
        <w:tab/>
        <w:t>Prihvaćaju se izvješća stečajnog upravitelja koja su u dosadašnjem tijeku postupka dostavljena u spis</w:t>
      </w:r>
    </w:p>
    <w:p w:rsidRPr="00661473" w:rsidR="00661473" w:rsidP="00661473" w:rsidRDefault="00661473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61473" w:rsidR="00661473" w:rsidP="00661473" w:rsidRDefault="00661473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2.  </w:t>
      </w:r>
      <w:r w:rsidRPr="00661473">
        <w:rPr>
          <w:rFonts w:ascii="Arial" w:hAnsi="Arial" w:eastAsia="Times New Roman" w:cs="Arial"/>
          <w:b/>
          <w:sz w:val="24"/>
          <w:szCs w:val="24"/>
          <w:lang w:eastAsia="hr-HR"/>
        </w:rPr>
        <w:tab/>
        <w:t>Stečajna masa – pokretnine u daljnjem tijeku postupka unovčit će se novim javnim pozivom za prikupljanje ponuda s time da će se početna cijena prilikom slijedećeg poziva umanjiti za 80% u odnosu na početnu cijenu.  Pokretnine koje se neće unovčiti prilikom slijedećeg javnog poziva unovčit će se kao sekundarna sirovina.</w:t>
      </w:r>
    </w:p>
    <w:p w:rsidRPr="00661473" w:rsidR="00D52699" w:rsidP="00267B69" w:rsidRDefault="00D52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D52699" w:rsidP="00267B69" w:rsidRDefault="00D52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D52699" w:rsidP="00267B69" w:rsidRDefault="00D52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D52699" w:rsidP="00267B69" w:rsidRDefault="00D52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267B69" w:rsidP="00267B69" w:rsidRDefault="00267B6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ab/>
        <w:t>Utvrđuje se da će se zapisnik o održanom ročištu objaviti na e-Oglasnoj ploči suda.</w:t>
      </w:r>
    </w:p>
    <w:p w:rsidRPr="00661473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661473" w:rsidR="007F571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661473">
        <w:rPr>
          <w:rFonts w:ascii="Arial" w:hAnsi="Arial" w:eastAsia="Times New Roman" w:cs="Arial"/>
          <w:sz w:val="24"/>
          <w:szCs w:val="24"/>
          <w:lang w:eastAsia="hr-HR"/>
        </w:rPr>
        <w:t>50</w:t>
      </w:r>
      <w:bookmarkStart w:name="_GoBack" w:id="0"/>
      <w:bookmarkEnd w:id="0"/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661473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C3219F" w:rsidP="006C4130" w:rsidRDefault="00C3219F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C3219F" w:rsidP="006C4130" w:rsidRDefault="00C3219F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661473" w:rsidR="00B5179E">
        <w:rPr>
          <w:rFonts w:ascii="Arial" w:hAnsi="Arial" w:eastAsia="Times New Roman" w:cs="Arial"/>
          <w:sz w:val="24"/>
          <w:szCs w:val="24"/>
          <w:lang w:eastAsia="hr-HR"/>
        </w:rPr>
        <w:t>i upravitelj</w:t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661473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6C4130" w:rsidP="0085216E" w:rsidRDefault="006C4130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7F5712" w:rsidP="0085216E" w:rsidRDefault="007F5712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1473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</w:t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Vjerovni</w:t>
      </w:r>
      <w:r w:rsidRPr="00661473" w:rsidR="007F5712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61473" w:rsidR="006C413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61473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</w:t>
      </w:r>
    </w:p>
    <w:p w:rsidRPr="00661473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61473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61473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61473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661473" w:rsidR="003D557F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CA1" w:rsidP="00501147" w:rsidRDefault="00D01CA1">
      <w:pPr>
        <w:spacing w:after="0" w:line="240" w:lineRule="auto"/>
      </w:pPr>
      <w:r>
        <w:separator/>
      </w:r>
    </w:p>
  </w:endnote>
  <w:endnote w:type="continuationSeparator" w:id="0">
    <w:p w:rsidR="00D01CA1" w:rsidP="00501147" w:rsidRDefault="00D0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CA1" w:rsidP="00501147" w:rsidRDefault="00D01CA1">
      <w:pPr>
        <w:spacing w:after="0" w:line="240" w:lineRule="auto"/>
      </w:pPr>
      <w:r>
        <w:separator/>
      </w:r>
    </w:p>
  </w:footnote>
  <w:footnote w:type="continuationSeparator" w:id="0">
    <w:p w:rsidR="00D01CA1" w:rsidP="00501147" w:rsidRDefault="00D01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252A" w:rsidR="00785DBF" w:rsidP="00340399" w:rsidRDefault="00785DBF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7B252A">
      <w:rPr>
        <w:rFonts w:ascii="Arial" w:hAnsi="Arial" w:cs="Arial"/>
        <w:sz w:val="24"/>
        <w:szCs w:val="24"/>
      </w:rPr>
      <w:fldChar w:fldCharType="begin"/>
    </w:r>
    <w:r w:rsidRPr="007B252A">
      <w:rPr>
        <w:rFonts w:ascii="Arial" w:hAnsi="Arial" w:cs="Arial"/>
        <w:sz w:val="24"/>
        <w:szCs w:val="24"/>
      </w:rPr>
      <w:instrText xml:space="preserve"> STYLEREF  VS_Verzija  \* MERGEFORMAT </w:instrText>
    </w:r>
    <w:r w:rsidRPr="007B252A">
      <w:rPr>
        <w:rFonts w:ascii="Arial" w:hAnsi="Arial" w:cs="Arial"/>
        <w:sz w:val="24"/>
        <w:szCs w:val="24"/>
      </w:rPr>
      <w:fldChar w:fldCharType="separate"/>
    </w:r>
    <w:r w:rsidR="00661473">
      <w:rPr>
        <w:rFonts w:ascii="Arial" w:hAnsi="Arial" w:cs="Arial"/>
        <w:noProof/>
        <w:sz w:val="24"/>
        <w:szCs w:val="24"/>
      </w:rPr>
      <w:t>Poslovni broj: St-26/2024-49</w:t>
    </w:r>
    <w:r w:rsidRPr="007B252A">
      <w:rPr>
        <w:rFonts w:ascii="Arial" w:hAnsi="Arial" w:cs="Arial"/>
        <w:sz w:val="24"/>
        <w:szCs w:val="24"/>
      </w:rPr>
      <w:fldChar w:fldCharType="end"/>
    </w:r>
  </w:p>
  <w:p w:rsidRPr="007B252A" w:rsidR="00785DBF" w:rsidP="00A31587" w:rsidRDefault="00785DBF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7B252A">
      <w:rPr>
        <w:rFonts w:ascii="Arial" w:hAnsi="Arial" w:cs="Arial"/>
        <w:sz w:val="24"/>
        <w:szCs w:val="24"/>
      </w:rPr>
      <w:fldChar w:fldCharType="begin"/>
    </w:r>
    <w:r w:rsidRPr="007B252A">
      <w:rPr>
        <w:rFonts w:ascii="Arial" w:hAnsi="Arial" w:cs="Arial"/>
        <w:sz w:val="24"/>
        <w:szCs w:val="24"/>
      </w:rPr>
      <w:instrText>PAGE   \* MERGEFORMAT</w:instrText>
    </w:r>
    <w:r w:rsidRPr="007B252A">
      <w:rPr>
        <w:rFonts w:ascii="Arial" w:hAnsi="Arial" w:cs="Arial"/>
        <w:sz w:val="24"/>
        <w:szCs w:val="24"/>
      </w:rPr>
      <w:fldChar w:fldCharType="separate"/>
    </w:r>
    <w:r w:rsidR="00661473">
      <w:rPr>
        <w:rFonts w:ascii="Arial" w:hAnsi="Arial" w:cs="Arial"/>
        <w:noProof/>
        <w:sz w:val="24"/>
        <w:szCs w:val="24"/>
      </w:rPr>
      <w:t>3</w:t>
    </w:r>
    <w:r w:rsidRPr="007B252A">
      <w:rPr>
        <w:rFonts w:ascii="Arial" w:hAnsi="Arial" w:cs="Arial"/>
        <w:sz w:val="24"/>
        <w:szCs w:val="24"/>
      </w:rPr>
      <w:fldChar w:fldCharType="end"/>
    </w:r>
  </w:p>
  <w:p w:rsidR="00785DBF" w:rsidP="00A31587" w:rsidRDefault="00785DBF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785DBF" w:rsidP="00A31587" w:rsidRDefault="00785DBF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ilvl="0" w:tplc="52EA3F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8197DC5"/>
    <w:multiLevelType w:val="hybridMultilevel"/>
    <w:tmpl w:val="5F1412B0"/>
    <w:lvl w:ilvl="0" w:tplc="041A000F">
      <w:start w:val="1"/>
      <w:numFmt w:val="decimal"/>
      <w:lvlText w:val="%1."/>
      <w:lvlJc w:val="left"/>
      <w:pPr>
        <w:ind w:left="1560" w:hanging="360"/>
      </w:p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4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2142BFC"/>
    <w:multiLevelType w:val="hybridMultilevel"/>
    <w:tmpl w:val="52BE98E2"/>
    <w:lvl w:ilvl="0" w:tplc="C9AC6A80">
      <w:start w:val="19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5E67"/>
    <w:rsid w:val="000227FF"/>
    <w:rsid w:val="000242FA"/>
    <w:rsid w:val="00036638"/>
    <w:rsid w:val="0004207D"/>
    <w:rsid w:val="00042298"/>
    <w:rsid w:val="00071AE4"/>
    <w:rsid w:val="00087C43"/>
    <w:rsid w:val="000B2CB2"/>
    <w:rsid w:val="001067C1"/>
    <w:rsid w:val="0012490A"/>
    <w:rsid w:val="00131BEC"/>
    <w:rsid w:val="00136B4A"/>
    <w:rsid w:val="00147BCF"/>
    <w:rsid w:val="00147D7D"/>
    <w:rsid w:val="00182A3F"/>
    <w:rsid w:val="00185527"/>
    <w:rsid w:val="001936B0"/>
    <w:rsid w:val="00194888"/>
    <w:rsid w:val="001A12E8"/>
    <w:rsid w:val="001A7050"/>
    <w:rsid w:val="001C0CA1"/>
    <w:rsid w:val="001C672A"/>
    <w:rsid w:val="001E4185"/>
    <w:rsid w:val="001F6DF0"/>
    <w:rsid w:val="00205192"/>
    <w:rsid w:val="002266B5"/>
    <w:rsid w:val="0023018E"/>
    <w:rsid w:val="002307D8"/>
    <w:rsid w:val="00237FCE"/>
    <w:rsid w:val="002516D9"/>
    <w:rsid w:val="00267B69"/>
    <w:rsid w:val="00287E3A"/>
    <w:rsid w:val="002971D6"/>
    <w:rsid w:val="002A63E3"/>
    <w:rsid w:val="002B47F1"/>
    <w:rsid w:val="002B766A"/>
    <w:rsid w:val="002C161C"/>
    <w:rsid w:val="002C27FD"/>
    <w:rsid w:val="002D2FC4"/>
    <w:rsid w:val="002E3DDB"/>
    <w:rsid w:val="002F56F1"/>
    <w:rsid w:val="002F61DE"/>
    <w:rsid w:val="002F6281"/>
    <w:rsid w:val="00315F68"/>
    <w:rsid w:val="00331DFC"/>
    <w:rsid w:val="00337B41"/>
    <w:rsid w:val="00340399"/>
    <w:rsid w:val="00341823"/>
    <w:rsid w:val="00342CFC"/>
    <w:rsid w:val="00345212"/>
    <w:rsid w:val="00365307"/>
    <w:rsid w:val="003676A5"/>
    <w:rsid w:val="00367E59"/>
    <w:rsid w:val="0037510D"/>
    <w:rsid w:val="00385BF0"/>
    <w:rsid w:val="003860B4"/>
    <w:rsid w:val="0038772D"/>
    <w:rsid w:val="00394A8C"/>
    <w:rsid w:val="003A4477"/>
    <w:rsid w:val="003B3557"/>
    <w:rsid w:val="003D557F"/>
    <w:rsid w:val="003E06DF"/>
    <w:rsid w:val="0040231C"/>
    <w:rsid w:val="0044091E"/>
    <w:rsid w:val="00450291"/>
    <w:rsid w:val="0048311E"/>
    <w:rsid w:val="004945A4"/>
    <w:rsid w:val="0049749B"/>
    <w:rsid w:val="004A0BD1"/>
    <w:rsid w:val="004B1549"/>
    <w:rsid w:val="004B4B6B"/>
    <w:rsid w:val="004C46D8"/>
    <w:rsid w:val="004C7EB8"/>
    <w:rsid w:val="004D3178"/>
    <w:rsid w:val="004E1C60"/>
    <w:rsid w:val="004F0336"/>
    <w:rsid w:val="00501147"/>
    <w:rsid w:val="00504323"/>
    <w:rsid w:val="00531B01"/>
    <w:rsid w:val="0057419C"/>
    <w:rsid w:val="00594B82"/>
    <w:rsid w:val="005A0AC2"/>
    <w:rsid w:val="005A0F8E"/>
    <w:rsid w:val="005A22FE"/>
    <w:rsid w:val="005E1D89"/>
    <w:rsid w:val="005E74DB"/>
    <w:rsid w:val="005F633B"/>
    <w:rsid w:val="00606F1C"/>
    <w:rsid w:val="006609CA"/>
    <w:rsid w:val="00661473"/>
    <w:rsid w:val="0067072D"/>
    <w:rsid w:val="00685195"/>
    <w:rsid w:val="006C4130"/>
    <w:rsid w:val="007052BC"/>
    <w:rsid w:val="0070705B"/>
    <w:rsid w:val="00722E28"/>
    <w:rsid w:val="00732B61"/>
    <w:rsid w:val="00741600"/>
    <w:rsid w:val="00757A30"/>
    <w:rsid w:val="00774898"/>
    <w:rsid w:val="007802E2"/>
    <w:rsid w:val="00785DBF"/>
    <w:rsid w:val="0078776D"/>
    <w:rsid w:val="007A409A"/>
    <w:rsid w:val="007B252A"/>
    <w:rsid w:val="007F5712"/>
    <w:rsid w:val="00833A13"/>
    <w:rsid w:val="0085216E"/>
    <w:rsid w:val="00863DFD"/>
    <w:rsid w:val="008659E3"/>
    <w:rsid w:val="00891079"/>
    <w:rsid w:val="00894F4D"/>
    <w:rsid w:val="008A6557"/>
    <w:rsid w:val="008C4EFB"/>
    <w:rsid w:val="008C6566"/>
    <w:rsid w:val="008D05FD"/>
    <w:rsid w:val="008E0809"/>
    <w:rsid w:val="0090552C"/>
    <w:rsid w:val="00910040"/>
    <w:rsid w:val="0091280F"/>
    <w:rsid w:val="0092437B"/>
    <w:rsid w:val="0092785C"/>
    <w:rsid w:val="00957093"/>
    <w:rsid w:val="0096157B"/>
    <w:rsid w:val="00964637"/>
    <w:rsid w:val="0096563D"/>
    <w:rsid w:val="00970CA7"/>
    <w:rsid w:val="00971107"/>
    <w:rsid w:val="00975368"/>
    <w:rsid w:val="00977D34"/>
    <w:rsid w:val="00984BD4"/>
    <w:rsid w:val="009856F5"/>
    <w:rsid w:val="009D7486"/>
    <w:rsid w:val="00A01884"/>
    <w:rsid w:val="00A02957"/>
    <w:rsid w:val="00A034FE"/>
    <w:rsid w:val="00A31425"/>
    <w:rsid w:val="00A31587"/>
    <w:rsid w:val="00A36EF8"/>
    <w:rsid w:val="00A4541F"/>
    <w:rsid w:val="00A54F97"/>
    <w:rsid w:val="00A647A8"/>
    <w:rsid w:val="00A65E60"/>
    <w:rsid w:val="00AA1295"/>
    <w:rsid w:val="00AF28D9"/>
    <w:rsid w:val="00B00B9A"/>
    <w:rsid w:val="00B10018"/>
    <w:rsid w:val="00B2463D"/>
    <w:rsid w:val="00B43087"/>
    <w:rsid w:val="00B43741"/>
    <w:rsid w:val="00B5179E"/>
    <w:rsid w:val="00B70CC4"/>
    <w:rsid w:val="00B92B86"/>
    <w:rsid w:val="00B9478D"/>
    <w:rsid w:val="00BA2A1C"/>
    <w:rsid w:val="00BA2A49"/>
    <w:rsid w:val="00BB0E3F"/>
    <w:rsid w:val="00BC5568"/>
    <w:rsid w:val="00BD657F"/>
    <w:rsid w:val="00BD6743"/>
    <w:rsid w:val="00BF777D"/>
    <w:rsid w:val="00C0411F"/>
    <w:rsid w:val="00C162FB"/>
    <w:rsid w:val="00C223D3"/>
    <w:rsid w:val="00C3219F"/>
    <w:rsid w:val="00C3283B"/>
    <w:rsid w:val="00C3783C"/>
    <w:rsid w:val="00C40DB0"/>
    <w:rsid w:val="00C463E3"/>
    <w:rsid w:val="00C470B6"/>
    <w:rsid w:val="00C50709"/>
    <w:rsid w:val="00C52364"/>
    <w:rsid w:val="00C70767"/>
    <w:rsid w:val="00C76748"/>
    <w:rsid w:val="00C855F6"/>
    <w:rsid w:val="00CA2048"/>
    <w:rsid w:val="00CA648B"/>
    <w:rsid w:val="00CB0DAC"/>
    <w:rsid w:val="00CC343E"/>
    <w:rsid w:val="00CE3864"/>
    <w:rsid w:val="00CE7491"/>
    <w:rsid w:val="00D01CA1"/>
    <w:rsid w:val="00D20B98"/>
    <w:rsid w:val="00D228AD"/>
    <w:rsid w:val="00D25928"/>
    <w:rsid w:val="00D43FE4"/>
    <w:rsid w:val="00D50D29"/>
    <w:rsid w:val="00D52699"/>
    <w:rsid w:val="00D529A8"/>
    <w:rsid w:val="00D52F90"/>
    <w:rsid w:val="00D60419"/>
    <w:rsid w:val="00D61120"/>
    <w:rsid w:val="00DA7ECE"/>
    <w:rsid w:val="00DB5D1B"/>
    <w:rsid w:val="00DC5347"/>
    <w:rsid w:val="00DC66A8"/>
    <w:rsid w:val="00DC70E5"/>
    <w:rsid w:val="00DD58DB"/>
    <w:rsid w:val="00E14573"/>
    <w:rsid w:val="00E349A5"/>
    <w:rsid w:val="00E677AB"/>
    <w:rsid w:val="00E7211F"/>
    <w:rsid w:val="00E74CEE"/>
    <w:rsid w:val="00E82615"/>
    <w:rsid w:val="00E83461"/>
    <w:rsid w:val="00E94E2D"/>
    <w:rsid w:val="00EB768C"/>
    <w:rsid w:val="00EC15A5"/>
    <w:rsid w:val="00EC6ED0"/>
    <w:rsid w:val="00EE512D"/>
    <w:rsid w:val="00EE7E3E"/>
    <w:rsid w:val="00EF5B9A"/>
    <w:rsid w:val="00F12359"/>
    <w:rsid w:val="00F23EB5"/>
    <w:rsid w:val="00F2709F"/>
    <w:rsid w:val="00F31581"/>
    <w:rsid w:val="00F33003"/>
    <w:rsid w:val="00F37D3F"/>
    <w:rsid w:val="00F4349D"/>
    <w:rsid w:val="00F45EEF"/>
    <w:rsid w:val="00F46F57"/>
    <w:rsid w:val="00F53535"/>
    <w:rsid w:val="00F54388"/>
    <w:rsid w:val="00F65CC2"/>
    <w:rsid w:val="00F85E94"/>
    <w:rsid w:val="00FB3326"/>
    <w:rsid w:val="00FE0FF5"/>
    <w:rsid w:val="00FE3187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E7DCA20"/>
  <w15:docId w15:val="{3E21C225-04CD-452A-A445-C849C33B1A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 w:frame="true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uiPriority w:val="59"/>
    <w:rsid w:val="002A63E3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2A63E3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3B3557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" w:customStyle="true">
    <w:name w:val="Bez popisa2"/>
    <w:next w:val="Bezpopisa"/>
    <w:uiPriority w:val="99"/>
    <w:semiHidden/>
    <w:rsid w:val="00F65CC2"/>
  </w:style>
  <w:style w:type="table" w:styleId="Reetkatablice6" w:customStyle="true">
    <w:name w:val="Rešetka tablice6"/>
    <w:basedOn w:val="Obinatablica"/>
    <w:next w:val="Reetkatablice"/>
    <w:rsid w:val="00F65CC2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F65CC2"/>
    <w:rPr>
      <w:color w:val="0000FF"/>
      <w:u w:val="single"/>
    </w:rPr>
  </w:style>
  <w:style w:type="character" w:styleId="SlijeenaHiperveza">
    <w:name w:val="FollowedHyperlink"/>
    <w:uiPriority w:val="99"/>
    <w:unhideWhenUsed/>
    <w:rsid w:val="00F65CC2"/>
    <w:rPr>
      <w:color w:val="800080"/>
      <w:u w:val="single"/>
    </w:rPr>
  </w:style>
  <w:style w:type="paragraph" w:styleId="Default" w:customStyle="true">
    <w:name w:val="Default"/>
    <w:rsid w:val="00E74CEE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2C532EC0-D317-400D-AEA4-298A4349ADA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655</properties:Words>
  <properties:Characters>3735</properties:Characters>
  <properties:Lines>31</properties:Lines>
  <properties:Paragraphs>8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2024-12-19T12:21:00Z</dcterms:created>
  <dc:creator>Mirjana Mlinarić</dc:creator>
  <cp:lastModifiedBy>Nevenka Vuković</cp:lastModifiedBy>
  <cp:lastPrinted>2021-01-18T12:08:00Z</cp:lastPrinted>
  <dcterms:modified xmlns:xsi="http://www.w3.org/2001/XMLSchema-instance" xsi:type="dcterms:W3CDTF">2025-01-14T11:46:00Z</dcterms:modified>
  <cp:revision>12</cp:revision>
</cp:coreProperties>
</file>